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>Приложение № 6</w:t>
      </w:r>
    </w:p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 xml:space="preserve">к стандартам раскрытия информации субъектами </w:t>
      </w:r>
    </w:p>
    <w:p w:rsidR="00937E28" w:rsidRDefault="00937E28" w:rsidP="00937E28">
      <w:pPr>
        <w:jc w:val="right"/>
      </w:pPr>
      <w:proofErr w:type="gramStart"/>
      <w:r w:rsidRPr="00937E28">
        <w:rPr>
          <w:sz w:val="20"/>
          <w:szCs w:val="20"/>
        </w:rPr>
        <w:t>оптового</w:t>
      </w:r>
      <w:proofErr w:type="gramEnd"/>
      <w:r w:rsidRPr="00937E28">
        <w:rPr>
          <w:sz w:val="20"/>
          <w:szCs w:val="20"/>
        </w:rPr>
        <w:t xml:space="preserve"> и розничных рынков электрической энергии</w:t>
      </w:r>
    </w:p>
    <w:p w:rsidR="00937E28" w:rsidRDefault="00937E28" w:rsidP="00937E28">
      <w:pPr>
        <w:jc w:val="center"/>
      </w:pP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>ФАКТИЧЕСКИЕ СРЕДНИЕ ДАННЫЕ</w:t>
      </w:r>
    </w:p>
    <w:p w:rsidR="00937E28" w:rsidRDefault="00937E28" w:rsidP="00937E28">
      <w:pPr>
        <w:jc w:val="center"/>
        <w:rPr>
          <w:b/>
        </w:rPr>
      </w:pPr>
      <w:r w:rsidRPr="00937E28">
        <w:rPr>
          <w:b/>
        </w:rPr>
        <w:t>о присоединенных объемах максимальной мощности</w:t>
      </w:r>
      <w:r>
        <w:rPr>
          <w:b/>
        </w:rPr>
        <w:t xml:space="preserve"> </w:t>
      </w:r>
      <w:proofErr w:type="gramStart"/>
      <w:r>
        <w:rPr>
          <w:b/>
        </w:rPr>
        <w:t>з</w:t>
      </w:r>
      <w:r w:rsidRPr="00937E28">
        <w:rPr>
          <w:b/>
        </w:rPr>
        <w:t>а</w:t>
      </w:r>
      <w:proofErr w:type="gramEnd"/>
      <w:r w:rsidRPr="00937E28">
        <w:rPr>
          <w:b/>
        </w:rPr>
        <w:t xml:space="preserve"> </w:t>
      </w: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 xml:space="preserve">3 </w:t>
      </w:r>
      <w:proofErr w:type="gramStart"/>
      <w:r w:rsidRPr="00937E28">
        <w:rPr>
          <w:b/>
        </w:rPr>
        <w:t>предыдущих</w:t>
      </w:r>
      <w:proofErr w:type="gramEnd"/>
      <w:r w:rsidRPr="00937E28">
        <w:rPr>
          <w:b/>
        </w:rPr>
        <w:t xml:space="preserve"> года по каждому мероприятию</w:t>
      </w:r>
    </w:p>
    <w:p w:rsidR="00937E28" w:rsidRPr="00937E28" w:rsidRDefault="00937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160"/>
        <w:gridCol w:w="2340"/>
        <w:gridCol w:w="1980"/>
        <w:gridCol w:w="1800"/>
        <w:gridCol w:w="1800"/>
        <w:gridCol w:w="1718"/>
      </w:tblGrid>
      <w:tr w:rsidR="00937E28" w:rsidRPr="00937E28" w:rsidTr="003753F3">
        <w:tc>
          <w:tcPr>
            <w:tcW w:w="2988" w:type="dxa"/>
            <w:vMerge w:val="restart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480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5318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Объем мощности, введенной в основные фонды за 3 предыдущих года (кВт)</w:t>
            </w:r>
          </w:p>
        </w:tc>
      </w:tr>
      <w:tr w:rsidR="004A7057" w:rsidRPr="00937E28" w:rsidTr="003753F3">
        <w:tc>
          <w:tcPr>
            <w:tcW w:w="2988" w:type="dxa"/>
            <w:vMerge/>
          </w:tcPr>
          <w:p w:rsidR="004A7057" w:rsidRPr="00937E28" w:rsidRDefault="004A7057"/>
        </w:tc>
        <w:tc>
          <w:tcPr>
            <w:tcW w:w="2160" w:type="dxa"/>
          </w:tcPr>
          <w:p w:rsidR="004A7057" w:rsidRPr="003753F3" w:rsidRDefault="004A7057" w:rsidP="008833F0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201</w:t>
            </w:r>
            <w:r w:rsidR="008833F0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:rsidR="004A7057" w:rsidRPr="003753F3" w:rsidRDefault="004A7057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33F0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4A7057" w:rsidRPr="003753F3" w:rsidRDefault="004A7057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833F0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4A7057" w:rsidRPr="003753F3" w:rsidRDefault="004A7057" w:rsidP="008833F0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201</w:t>
            </w:r>
            <w:r w:rsidR="008833F0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4A7057" w:rsidRPr="003753F3" w:rsidRDefault="004A7057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833F0">
              <w:rPr>
                <w:sz w:val="20"/>
                <w:szCs w:val="20"/>
              </w:rPr>
              <w:t>20</w:t>
            </w:r>
          </w:p>
        </w:tc>
        <w:tc>
          <w:tcPr>
            <w:tcW w:w="1718" w:type="dxa"/>
          </w:tcPr>
          <w:p w:rsidR="004A7057" w:rsidRPr="003753F3" w:rsidRDefault="004A7057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833F0">
              <w:rPr>
                <w:sz w:val="20"/>
                <w:szCs w:val="20"/>
              </w:rPr>
              <w:t>1</w:t>
            </w:r>
          </w:p>
        </w:tc>
      </w:tr>
      <w:tr w:rsidR="00937E28" w:rsidRPr="00937E28" w:rsidTr="003753F3">
        <w:tc>
          <w:tcPr>
            <w:tcW w:w="2988" w:type="dxa"/>
          </w:tcPr>
          <w:p w:rsidR="00937E28" w:rsidRPr="003753F3" w:rsidRDefault="00937E28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1. Строительство пунктов секционирования (распределенных пунктов)</w:t>
            </w:r>
          </w:p>
        </w:tc>
        <w:tc>
          <w:tcPr>
            <w:tcW w:w="216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937E28" w:rsidRPr="00937E28" w:rsidRDefault="00937E28" w:rsidP="003753F3">
            <w:pPr>
              <w:jc w:val="center"/>
            </w:pPr>
          </w:p>
        </w:tc>
        <w:tc>
          <w:tcPr>
            <w:tcW w:w="180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</w:tr>
      <w:tr w:rsidR="00937E28" w:rsidRPr="00937E28" w:rsidTr="003753F3">
        <w:tc>
          <w:tcPr>
            <w:tcW w:w="2988" w:type="dxa"/>
          </w:tcPr>
          <w:p w:rsidR="00937E28" w:rsidRPr="003753F3" w:rsidRDefault="00937E28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 xml:space="preserve">2. 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gramStart"/>
            <w:r w:rsidRPr="003753F3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60" w:type="dxa"/>
          </w:tcPr>
          <w:p w:rsidR="008833F0" w:rsidRDefault="008833F0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3 945,513</w:t>
            </w:r>
          </w:p>
          <w:p w:rsidR="00937E28" w:rsidRPr="0096003F" w:rsidRDefault="00937E28" w:rsidP="003753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8833F0" w:rsidRDefault="008833F0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6 741,394</w:t>
            </w:r>
          </w:p>
          <w:p w:rsidR="0096003F" w:rsidRDefault="0096003F" w:rsidP="003753F3">
            <w:pPr>
              <w:jc w:val="center"/>
              <w:rPr>
                <w:sz w:val="20"/>
                <w:szCs w:val="20"/>
              </w:rPr>
            </w:pPr>
          </w:p>
          <w:p w:rsidR="0096003F" w:rsidRPr="0096003F" w:rsidRDefault="0096003F" w:rsidP="00375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80232" w:rsidRPr="00A30F30" w:rsidRDefault="0013785E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1 577,083</w:t>
            </w:r>
          </w:p>
        </w:tc>
        <w:tc>
          <w:tcPr>
            <w:tcW w:w="1800" w:type="dxa"/>
          </w:tcPr>
          <w:p w:rsidR="00937E28" w:rsidRPr="003753F3" w:rsidRDefault="008833F0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1050</w:t>
            </w:r>
          </w:p>
        </w:tc>
        <w:tc>
          <w:tcPr>
            <w:tcW w:w="1800" w:type="dxa"/>
          </w:tcPr>
          <w:p w:rsidR="00DC1DA5" w:rsidRPr="003753F3" w:rsidRDefault="008833F0" w:rsidP="0037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1718" w:type="dxa"/>
          </w:tcPr>
          <w:p w:rsidR="00937E28" w:rsidRPr="003753F3" w:rsidRDefault="0013785E" w:rsidP="0037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</w:t>
            </w:r>
          </w:p>
        </w:tc>
      </w:tr>
      <w:tr w:rsidR="00937E28" w:rsidRPr="00937E28" w:rsidTr="003753F3">
        <w:tc>
          <w:tcPr>
            <w:tcW w:w="2988" w:type="dxa"/>
          </w:tcPr>
          <w:p w:rsidR="00937E28" w:rsidRPr="003753F3" w:rsidRDefault="00937E28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3. Строительство центров питания и подстанций уровнем напряжения 35 кВ и выше</w:t>
            </w:r>
          </w:p>
        </w:tc>
        <w:tc>
          <w:tcPr>
            <w:tcW w:w="216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</w:tr>
    </w:tbl>
    <w:p w:rsidR="00937E28" w:rsidRPr="00937E28" w:rsidRDefault="00937E28"/>
    <w:sectPr w:rsidR="00937E28" w:rsidRPr="00937E28" w:rsidSect="00937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937E28"/>
    <w:rsid w:val="000A7D76"/>
    <w:rsid w:val="000B713F"/>
    <w:rsid w:val="0013785E"/>
    <w:rsid w:val="003753F3"/>
    <w:rsid w:val="004A7057"/>
    <w:rsid w:val="004D1778"/>
    <w:rsid w:val="004F6547"/>
    <w:rsid w:val="006D7C76"/>
    <w:rsid w:val="006D7D56"/>
    <w:rsid w:val="00771A07"/>
    <w:rsid w:val="00820D44"/>
    <w:rsid w:val="00881CE6"/>
    <w:rsid w:val="008833F0"/>
    <w:rsid w:val="00937E28"/>
    <w:rsid w:val="0096003F"/>
    <w:rsid w:val="009A10E9"/>
    <w:rsid w:val="009D42E6"/>
    <w:rsid w:val="00A30F30"/>
    <w:rsid w:val="00D03933"/>
    <w:rsid w:val="00DC1DA5"/>
    <w:rsid w:val="00DD023D"/>
    <w:rsid w:val="00E16C2C"/>
    <w:rsid w:val="00E25466"/>
    <w:rsid w:val="00F1234E"/>
    <w:rsid w:val="00F80232"/>
    <w:rsid w:val="00FB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My</dc:creator>
  <cp:lastModifiedBy>shuginana</cp:lastModifiedBy>
  <cp:revision>2</cp:revision>
  <cp:lastPrinted>2022-03-04T11:14:00Z</cp:lastPrinted>
  <dcterms:created xsi:type="dcterms:W3CDTF">2022-03-18T08:29:00Z</dcterms:created>
  <dcterms:modified xsi:type="dcterms:W3CDTF">2022-03-18T08:29:00Z</dcterms:modified>
</cp:coreProperties>
</file>